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BE6" w:rsidRPr="000A1E89" w:rsidRDefault="0055597F" w:rsidP="000A1E89">
      <w:pPr>
        <w:jc w:val="center"/>
        <w:rPr>
          <w:sz w:val="32"/>
          <w:szCs w:val="32"/>
        </w:rPr>
      </w:pPr>
      <w:r w:rsidRPr="000A1E89">
        <w:rPr>
          <w:sz w:val="32"/>
          <w:szCs w:val="32"/>
        </w:rPr>
        <w:t>16.04.2020 R.</w:t>
      </w:r>
      <w:r w:rsidR="000A1E89">
        <w:rPr>
          <w:sz w:val="32"/>
          <w:szCs w:val="32"/>
        </w:rPr>
        <w:t xml:space="preserve"> </w:t>
      </w:r>
    </w:p>
    <w:p w:rsidR="00B97C3A" w:rsidRPr="000A1E89" w:rsidRDefault="0055597F">
      <w:pPr>
        <w:rPr>
          <w:sz w:val="28"/>
          <w:szCs w:val="28"/>
        </w:rPr>
      </w:pPr>
      <w:r w:rsidRPr="000A1E89">
        <w:rPr>
          <w:sz w:val="28"/>
          <w:szCs w:val="28"/>
        </w:rPr>
        <w:t xml:space="preserve">Zapoznając się z tematem zwróćcie uwagę na czym polegał kryzys państwa polskiego w pierwszej połowie XI w.? </w:t>
      </w:r>
    </w:p>
    <w:p w:rsidR="00B97C3A" w:rsidRPr="000A1E89" w:rsidRDefault="0055597F">
      <w:pPr>
        <w:rPr>
          <w:sz w:val="28"/>
          <w:szCs w:val="28"/>
        </w:rPr>
      </w:pPr>
      <w:r w:rsidRPr="000A1E89">
        <w:rPr>
          <w:sz w:val="28"/>
          <w:szCs w:val="28"/>
        </w:rPr>
        <w:t>Jakie ziemie weszły w skład państwa Kazimierza Odnowiciela?</w:t>
      </w:r>
      <w:r w:rsidR="00B97C3A" w:rsidRPr="000A1E89">
        <w:rPr>
          <w:sz w:val="28"/>
          <w:szCs w:val="28"/>
        </w:rPr>
        <w:t xml:space="preserve"> </w:t>
      </w:r>
    </w:p>
    <w:p w:rsidR="0055597F" w:rsidRPr="000A1E89" w:rsidRDefault="0055597F">
      <w:pPr>
        <w:rPr>
          <w:sz w:val="28"/>
          <w:szCs w:val="28"/>
        </w:rPr>
      </w:pPr>
      <w:r w:rsidRPr="000A1E89">
        <w:rPr>
          <w:sz w:val="28"/>
          <w:szCs w:val="28"/>
        </w:rPr>
        <w:t xml:space="preserve">Co doprowadziło do upadku </w:t>
      </w:r>
      <w:r w:rsidR="00B97C3A" w:rsidRPr="000A1E89">
        <w:rPr>
          <w:sz w:val="28"/>
          <w:szCs w:val="28"/>
        </w:rPr>
        <w:t>rządów Bolesława Śmiałego?</w:t>
      </w:r>
    </w:p>
    <w:p w:rsidR="00B97C3A" w:rsidRPr="000A1E89" w:rsidRDefault="00B97C3A">
      <w:pPr>
        <w:rPr>
          <w:sz w:val="28"/>
          <w:szCs w:val="28"/>
        </w:rPr>
      </w:pPr>
      <w:r w:rsidRPr="000A1E89">
        <w:rPr>
          <w:b/>
          <w:bCs/>
          <w:color w:val="0070C0"/>
          <w:sz w:val="32"/>
          <w:szCs w:val="32"/>
          <w:u w:val="single"/>
        </w:rPr>
        <w:t>Temat: Kryzys i odbudowa państwa polskiego.</w:t>
      </w:r>
      <w:r w:rsidRPr="000A1E89">
        <w:rPr>
          <w:color w:val="0070C0"/>
          <w:sz w:val="28"/>
          <w:szCs w:val="28"/>
        </w:rPr>
        <w:t xml:space="preserve"> </w:t>
      </w:r>
      <w:r w:rsidRPr="000A1E89">
        <w:rPr>
          <w:sz w:val="28"/>
          <w:szCs w:val="28"/>
        </w:rPr>
        <w:t>(Temat przeznaczony na 2 godziny lekcyjne).</w:t>
      </w:r>
    </w:p>
    <w:p w:rsidR="000A1E89" w:rsidRDefault="00B97C3A">
      <w:pPr>
        <w:rPr>
          <w:sz w:val="28"/>
          <w:szCs w:val="28"/>
        </w:rPr>
      </w:pPr>
      <w:r w:rsidRPr="000A1E89">
        <w:rPr>
          <w:color w:val="FF0000"/>
          <w:sz w:val="28"/>
          <w:szCs w:val="28"/>
        </w:rPr>
        <w:t>Do zeszytu proszę napisać</w:t>
      </w:r>
      <w:r w:rsidRPr="000A1E89">
        <w:rPr>
          <w:sz w:val="28"/>
          <w:szCs w:val="28"/>
        </w:rPr>
        <w:t xml:space="preserve">: </w:t>
      </w:r>
    </w:p>
    <w:p w:rsidR="00B97C3A" w:rsidRPr="000A1E89" w:rsidRDefault="00B97C3A" w:rsidP="000A1E8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1E89">
        <w:rPr>
          <w:sz w:val="28"/>
          <w:szCs w:val="28"/>
        </w:rPr>
        <w:t>Jakie były przyczyny i skutki kryzysu Królestwa Polskiego na początku XI wieku.</w:t>
      </w:r>
    </w:p>
    <w:p w:rsidR="00B97C3A" w:rsidRPr="000A1E89" w:rsidRDefault="00B97C3A" w:rsidP="000A1E8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1E89">
        <w:rPr>
          <w:sz w:val="28"/>
          <w:szCs w:val="28"/>
        </w:rPr>
        <w:t>Proszę wyjaśnić, dlaczego książę Kazimierz otrzymał przydomek „Odnowiciel”.</w:t>
      </w:r>
    </w:p>
    <w:p w:rsidR="00B97C3A" w:rsidRPr="000A1E89" w:rsidRDefault="00B97C3A">
      <w:pPr>
        <w:rPr>
          <w:sz w:val="28"/>
          <w:szCs w:val="28"/>
        </w:rPr>
      </w:pPr>
      <w:r w:rsidRPr="000A1E89">
        <w:rPr>
          <w:sz w:val="28"/>
          <w:szCs w:val="28"/>
        </w:rPr>
        <w:t xml:space="preserve">Proszę uzupełnić ćwiczenia w zeszycie ćwiczeń </w:t>
      </w:r>
      <w:r w:rsidR="000A1E89" w:rsidRPr="000A1E89">
        <w:rPr>
          <w:sz w:val="28"/>
          <w:szCs w:val="28"/>
        </w:rPr>
        <w:t>do podanego tematu.</w:t>
      </w:r>
    </w:p>
    <w:p w:rsidR="00B97C3A" w:rsidRDefault="00B97C3A"/>
    <w:sectPr w:rsidR="00B9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D13A0"/>
    <w:multiLevelType w:val="hybridMultilevel"/>
    <w:tmpl w:val="0EECD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F"/>
    <w:rsid w:val="000A1E89"/>
    <w:rsid w:val="0055597F"/>
    <w:rsid w:val="00B97C3A"/>
    <w:rsid w:val="00BA2BE6"/>
    <w:rsid w:val="00BC10F8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9D69"/>
  <w15:chartTrackingRefBased/>
  <w15:docId w15:val="{8D943DC2-5358-473E-82F7-26D8882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2020-04-13T16:10:00Z</dcterms:created>
  <dcterms:modified xsi:type="dcterms:W3CDTF">2020-04-13T16:34:00Z</dcterms:modified>
</cp:coreProperties>
</file>